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tbl>
      <w:tblPr>
        <w:tblW w:w="5000" w:type="pct"/>
        <w:tblCellMar>
          <w:left w:w="0" w:type="dxa"/>
          <w:right w:w="0" w:type="dxa"/>
        </w:tblCellMar>
        <w:tblLook w:val="04A0" w:firstRow="1" w:lastRow="0" w:firstColumn="1" w:lastColumn="0" w:noHBand="0" w:noVBand="1"/>
      </w:tblPr>
      <w:tblGrid>
        <w:gridCol w:w="10800"/>
      </w:tblGrid>
      <w:tr w:rsidRPr="000767B1" w:rsidR="000767B1" w:rsidTr="29455F5C" w14:paraId="3B4651F5" w14:textId="77777777">
        <w:tc>
          <w:tcPr>
            <w:tcW w:w="0" w:type="auto"/>
            <w:tcMar>
              <w:top w:w="135" w:type="dxa"/>
              <w:left w:w="0" w:type="dxa"/>
              <w:bottom w:w="0" w:type="dxa"/>
              <w:right w:w="0" w:type="dxa"/>
            </w:tcMar>
            <w:hideMark/>
          </w:tcPr>
          <w:p w:rsidR="000767B1" w:rsidP="000767B1" w:rsidRDefault="000767B1" w14:paraId="42EF9382" w14:textId="52D65E58">
            <w:pPr>
              <w:jc w:val="center"/>
            </w:pPr>
            <w:r>
              <w:rPr>
                <w:noProof/>
              </w:rPr>
              <w:drawing>
                <wp:inline distT="0" distB="0" distL="0" distR="0" wp14:anchorId="04EE4996" wp14:editId="205E8BBC">
                  <wp:extent cx="5080000" cy="121920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a:extLst>
                              <a:ext uri="{28A0092B-C50C-407E-A947-70E740481C1C}">
                                <a14:useLocalDpi xmlns:a14="http://schemas.microsoft.com/office/drawing/2010/main" val="0"/>
                              </a:ext>
                            </a:extLst>
                          </a:blip>
                          <a:stretch>
                            <a:fillRect/>
                          </a:stretch>
                        </pic:blipFill>
                        <pic:spPr>
                          <a:xfrm>
                            <a:off x="0" y="0"/>
                            <a:ext cx="5080000" cy="1219200"/>
                          </a:xfrm>
                          <a:prstGeom prst="rect">
                            <a:avLst/>
                          </a:prstGeom>
                        </pic:spPr>
                      </pic:pic>
                    </a:graphicData>
                  </a:graphic>
                </wp:inline>
              </w:drawing>
            </w:r>
          </w:p>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Pr="000767B1" w:rsidR="000767B1" w:rsidTr="29455F5C" w14:paraId="3789619C" w14:textId="77777777">
              <w:tc>
                <w:tcPr>
                  <w:tcW w:w="0" w:type="auto"/>
                  <w:tcMar>
                    <w:top w:w="0" w:type="dxa"/>
                    <w:left w:w="270" w:type="dxa"/>
                    <w:bottom w:w="135" w:type="dxa"/>
                    <w:right w:w="270" w:type="dxa"/>
                  </w:tcMar>
                  <w:hideMark/>
                </w:tcPr>
                <w:p w:rsidRPr="000767B1" w:rsidR="000767B1" w:rsidP="000767B1" w:rsidRDefault="000767B1" w14:paraId="1A9FFFFA" w14:textId="1BA0C4D6">
                  <w:pPr>
                    <w:spacing w:before="150" w:after="150" w:line="315" w:lineRule="atLeast"/>
                    <w:rPr>
                      <w:rFonts w:ascii="Lucida Sans Unicode" w:hAnsi="Lucida Sans Unicode" w:eastAsia="Times New Roman" w:cs="Lucida Sans Unicode"/>
                      <w:color w:val="222222"/>
                      <w:sz w:val="21"/>
                      <w:szCs w:val="21"/>
                    </w:rPr>
                  </w:pPr>
                  <w:r w:rsidRPr="000767B1">
                    <w:rPr>
                      <w:rFonts w:ascii="Lucida Sans Unicode" w:hAnsi="Lucida Sans Unicode" w:eastAsia="Times New Roman" w:cs="Lucida Sans Unicode"/>
                      <w:color w:val="222222"/>
                      <w:sz w:val="21"/>
                      <w:szCs w:val="21"/>
                    </w:rPr>
                    <w:t>JCC Members,</w:t>
                  </w:r>
                  <w:r w:rsidRPr="000767B1">
                    <w:rPr>
                      <w:rFonts w:ascii="Lucida Sans Unicode" w:hAnsi="Lucida Sans Unicode" w:eastAsia="Times New Roman" w:cs="Lucida Sans Unicode"/>
                      <w:color w:val="222222"/>
                      <w:sz w:val="21"/>
                      <w:szCs w:val="21"/>
                    </w:rPr>
                    <w:br/>
                  </w:r>
                  <w:r w:rsidRPr="000767B1">
                    <w:rPr>
                      <w:rFonts w:ascii="Lucida Sans Unicode" w:hAnsi="Lucida Sans Unicode" w:eastAsia="Times New Roman" w:cs="Lucida Sans Unicode"/>
                      <w:color w:val="222222"/>
                      <w:sz w:val="21"/>
                      <w:szCs w:val="21"/>
                    </w:rPr>
                    <w:br/>
                  </w:r>
                  <w:r w:rsidRPr="000767B1">
                    <w:rPr>
                      <w:rFonts w:ascii="Lucida Sans Unicode" w:hAnsi="Lucida Sans Unicode" w:eastAsia="Times New Roman" w:cs="Lucida Sans Unicode"/>
                      <w:b/>
                      <w:bCs/>
                      <w:color w:val="222222"/>
                      <w:sz w:val="21"/>
                      <w:szCs w:val="21"/>
                    </w:rPr>
                    <w:t>Using the Reservation System on our Website</w:t>
                  </w:r>
                </w:p>
                <w:p w:rsidR="001744AD" w:rsidP="000767B1" w:rsidRDefault="000767B1" w14:paraId="341D4C9A" w14:textId="77777777">
                  <w:pPr>
                    <w:spacing w:line="315" w:lineRule="atLeast"/>
                    <w:rPr>
                      <w:rFonts w:ascii="Lucida Sans Unicode" w:hAnsi="Lucida Sans Unicode" w:eastAsia="Times New Roman" w:cs="Lucida Sans Unicode"/>
                      <w:color w:val="222222"/>
                      <w:sz w:val="21"/>
                      <w:szCs w:val="21"/>
                    </w:rPr>
                  </w:pPr>
                  <w:r w:rsidRPr="000767B1">
                    <w:rPr>
                      <w:rFonts w:ascii="Lucida Sans Unicode" w:hAnsi="Lucida Sans Unicode" w:eastAsia="Times New Roman" w:cs="Lucida Sans Unicode"/>
                      <w:color w:val="222222"/>
                      <w:sz w:val="21"/>
                      <w:szCs w:val="21"/>
                    </w:rPr>
                    <w:t>1. </w:t>
                  </w:r>
                  <w:r w:rsidRPr="000767B1">
                    <w:rPr>
                      <w:rFonts w:ascii="Lucida Sans Unicode" w:hAnsi="Lucida Sans Unicode" w:eastAsia="Times New Roman" w:cs="Lucida Sans Unicode"/>
                      <w:b/>
                      <w:bCs/>
                      <w:color w:val="222222"/>
                      <w:sz w:val="21"/>
                      <w:szCs w:val="21"/>
                    </w:rPr>
                    <w:t>Visit </w:t>
                  </w:r>
                  <w:hyperlink w:tgtFrame="_blank" w:tooltip="Original URL: https://jccmetrowest.org/schedules/. Click or tap if you trust this link." w:history="1" r:id="rId6">
                    <w:r w:rsidRPr="000767B1">
                      <w:rPr>
                        <w:rFonts w:ascii="Lucida Sans Unicode" w:hAnsi="Lucida Sans Unicode" w:eastAsia="Times New Roman" w:cs="Lucida Sans Unicode"/>
                        <w:color w:val="007C89"/>
                        <w:sz w:val="21"/>
                        <w:szCs w:val="21"/>
                        <w:u w:val="single"/>
                      </w:rPr>
                      <w:t>https://jccmetrowest.org/schedules/</w:t>
                    </w:r>
                  </w:hyperlink>
                  <w:r w:rsidRPr="000767B1">
                    <w:rPr>
                      <w:rFonts w:ascii="Lucida Sans Unicode" w:hAnsi="Lucida Sans Unicode" w:eastAsia="Times New Roman" w:cs="Lucida Sans Unicode"/>
                      <w:b/>
                      <w:bCs/>
                      <w:color w:val="222222"/>
                      <w:sz w:val="21"/>
                      <w:szCs w:val="21"/>
                    </w:rPr>
                    <w:t> to view the available time slots. </w:t>
                  </w:r>
                  <w:r w:rsidRPr="000767B1">
                    <w:rPr>
                      <w:rFonts w:ascii="Lucida Sans Unicode" w:hAnsi="Lucida Sans Unicode" w:eastAsia="Times New Roman" w:cs="Lucida Sans Unicode"/>
                      <w:color w:val="222222"/>
                      <w:sz w:val="21"/>
                      <w:szCs w:val="21"/>
                    </w:rPr>
                    <w:t>You will be able to reserve times 7</w:t>
                  </w:r>
                  <w:r w:rsidR="001744AD">
                    <w:rPr>
                      <w:rFonts w:ascii="Lucida Sans Unicode" w:hAnsi="Lucida Sans Unicode" w:eastAsia="Times New Roman" w:cs="Lucida Sans Unicode"/>
                      <w:color w:val="222222"/>
                      <w:sz w:val="21"/>
                      <w:szCs w:val="21"/>
                    </w:rPr>
                    <w:t>3</w:t>
                  </w:r>
                  <w:r w:rsidRPr="000767B1">
                    <w:rPr>
                      <w:rFonts w:ascii="Lucida Sans Unicode" w:hAnsi="Lucida Sans Unicode" w:eastAsia="Times New Roman" w:cs="Lucida Sans Unicode"/>
                      <w:color w:val="222222"/>
                      <w:sz w:val="21"/>
                      <w:szCs w:val="21"/>
                    </w:rPr>
                    <w:t>-2 hours in advance except</w:t>
                  </w:r>
                  <w:r w:rsidR="001744AD">
                    <w:rPr>
                      <w:rFonts w:ascii="Lucida Sans Unicode" w:hAnsi="Lucida Sans Unicode" w:eastAsia="Times New Roman" w:cs="Lucida Sans Unicode"/>
                      <w:color w:val="222222"/>
                      <w:sz w:val="21"/>
                      <w:szCs w:val="21"/>
                    </w:rPr>
                    <w:t>.</w:t>
                  </w:r>
                </w:p>
                <w:p w:rsidRPr="000767B1" w:rsidR="000767B1" w:rsidP="000767B1" w:rsidRDefault="000767B1" w14:paraId="072BD4A5" w14:textId="7CDFA2E4">
                  <w:pPr>
                    <w:spacing w:line="315" w:lineRule="atLeast"/>
                    <w:rPr>
                      <w:rFonts w:ascii="Lucida Sans Unicode" w:hAnsi="Lucida Sans Unicode" w:eastAsia="Times New Roman" w:cs="Lucida Sans Unicode"/>
                      <w:color w:val="222222"/>
                      <w:sz w:val="21"/>
                      <w:szCs w:val="21"/>
                    </w:rPr>
                  </w:pPr>
                  <w:r>
                    <w:br/>
                  </w:r>
                  <w:r w:rsidRPr="29455F5C" w:rsidR="29455F5C">
                    <w:rPr>
                      <w:rFonts w:ascii="Lucida Sans Unicode" w:hAnsi="Lucida Sans Unicode" w:eastAsia="Times New Roman" w:cs="Lucida Sans Unicode"/>
                      <w:color w:val="222222"/>
                      <w:sz w:val="21"/>
                      <w:szCs w:val="21"/>
                    </w:rPr>
                    <w:t>2. LOG IN: If you have signed up for a group exercise class before through the website, you will already have a username and login to use the system. Otherwise, you will need to create a username and login by clicking Create Login and entering in your details.</w:t>
                  </w:r>
                  <w:r>
                    <w:br/>
                  </w:r>
                  <w:r w:rsidRPr="29455F5C">
                    <w:rPr>
                      <w:rFonts w:ascii="Lucida Sans Unicode" w:hAnsi="Lucida Sans Unicode" w:eastAsia="Times New Roman" w:cs="Lucida Sans Unicode"/>
                      <w:color w:val="222222"/>
                      <w:sz w:val="21"/>
                      <w:szCs w:val="21"/>
                    </w:rPr>
                    <w:fldChar w:fldCharType="begin"/>
                  </w:r>
                  <w:r w:rsidRPr="29455F5C">
                    <w:rPr>
                      <w:rFonts w:ascii="Lucida Sans Unicode" w:hAnsi="Lucida Sans Unicode" w:eastAsia="Times New Roman" w:cs="Lucida Sans Unicode"/>
                      <w:color w:val="222222"/>
                      <w:sz w:val="21"/>
                      <w:szCs w:val="21"/>
                    </w:rPr>
                    <w:instrText xml:space="preserve"> INCLUDEPICTURE "https://mcusercontent.com/3f96d86df765799feb68fdb39/images/ab869573-b8c4-4bc5-a99f-fc7145931f82.png" \* MERGEFORMATINET </w:instrText>
                  </w:r>
                  <w:r w:rsidRPr="29455F5C">
                    <w:rPr>
                      <w:rFonts w:ascii="Lucida Sans Unicode" w:hAnsi="Lucida Sans Unicode" w:eastAsia="Times New Roman" w:cs="Lucida Sans Unicode"/>
                      <w:color w:val="222222"/>
                      <w:sz w:val="21"/>
                      <w:szCs w:val="21"/>
                    </w:rPr>
                    <w:fldChar w:fldCharType="separate"/>
                  </w:r>
                  <w:r>
                    <w:drawing>
                      <wp:inline wp14:editId="29455F5C" wp14:anchorId="1BD44F5A">
                        <wp:extent cx="5943600" cy="2614930"/>
                        <wp:effectExtent l="0" t="0" r="0" b="1270"/>
                        <wp:docPr id="5" name="Picture 5" title=""/>
                        <wp:cNvGraphicFramePr>
                          <a:graphicFrameLocks noChangeAspect="1"/>
                        </wp:cNvGraphicFramePr>
                        <a:graphic>
                          <a:graphicData uri="http://schemas.openxmlformats.org/drawingml/2006/picture">
                            <pic:pic>
                              <pic:nvPicPr>
                                <pic:cNvPr id="0" name="Picture 5"/>
                                <pic:cNvPicPr/>
                              </pic:nvPicPr>
                              <pic:blipFill>
                                <a:blip r:embed="R648c653bc6bd407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614930"/>
                                </a:xfrm>
                                <a:prstGeom prst="rect">
                                  <a:avLst/>
                                </a:prstGeom>
                              </pic:spPr>
                            </pic:pic>
                          </a:graphicData>
                        </a:graphic>
                      </wp:inline>
                    </w:drawing>
                  </w:r>
                  <w:r w:rsidRPr="29455F5C">
                    <w:rPr>
                      <w:rFonts w:ascii="Lucida Sans Unicode" w:hAnsi="Lucida Sans Unicode" w:eastAsia="Times New Roman" w:cs="Lucida Sans Unicode"/>
                      <w:color w:val="222222"/>
                      <w:sz w:val="21"/>
                      <w:szCs w:val="21"/>
                    </w:rPr>
                    <w:fldChar w:fldCharType="end"/>
                  </w:r>
                  <w:r>
                    <w:br/>
                  </w:r>
                  <w:r>
                    <w:br/>
                  </w:r>
                  <w:r w:rsidRPr="29455F5C" w:rsidR="29455F5C">
                    <w:rPr>
                      <w:rFonts w:ascii="Lucida Sans Unicode" w:hAnsi="Lucida Sans Unicode" w:eastAsia="Times New Roman" w:cs="Lucida Sans Unicode"/>
                      <w:color w:val="222222"/>
                      <w:sz w:val="21"/>
                      <w:szCs w:val="21"/>
                    </w:rPr>
                    <w:t>3. REGISTER: Click on "sign-up" next to the time slot for activity and time you would like to reserve.</w:t>
                  </w:r>
                  <w:r>
                    <w:br/>
                  </w:r>
                  <w:r w:rsidRPr="29455F5C" w:rsidR="29455F5C">
                    <w:rPr>
                      <w:rFonts w:ascii="Lucida Sans Unicode" w:hAnsi="Lucida Sans Unicode" w:eastAsia="Times New Roman" w:cs="Lucida Sans Unicode"/>
                      <w:color w:val="222222"/>
                      <w:sz w:val="21"/>
                      <w:szCs w:val="21"/>
                    </w:rPr>
                    <w:t> </w:t>
                  </w:r>
                  <w:r>
                    <w:br/>
                  </w:r>
                  <w:r w:rsidRPr="29455F5C">
                    <w:rPr>
                      <w:rFonts w:ascii="Lucida Sans Unicode" w:hAnsi="Lucida Sans Unicode" w:eastAsia="Times New Roman" w:cs="Lucida Sans Unicode"/>
                      <w:color w:val="222222"/>
                      <w:sz w:val="21"/>
                      <w:szCs w:val="21"/>
                    </w:rPr>
                    <w:fldChar w:fldCharType="begin"/>
                  </w:r>
                  <w:r w:rsidRPr="29455F5C">
                    <w:rPr>
                      <w:rFonts w:ascii="Lucida Sans Unicode" w:hAnsi="Lucida Sans Unicode" w:eastAsia="Times New Roman" w:cs="Lucida Sans Unicode"/>
                      <w:color w:val="222222"/>
                      <w:sz w:val="21"/>
                      <w:szCs w:val="21"/>
                    </w:rPr>
                    <w:instrText xml:space="preserve"> INCLUDEPICTURE "https://mcusercontent.com/3f96d86df765799feb68fdb39/images/b54e6403-c478-47c1-b456-e321d6894bda.png" \* MERGEFORMATINET </w:instrText>
                  </w:r>
                  <w:r w:rsidRPr="29455F5C">
                    <w:rPr>
                      <w:rFonts w:ascii="Lucida Sans Unicode" w:hAnsi="Lucida Sans Unicode" w:eastAsia="Times New Roman" w:cs="Lucida Sans Unicode"/>
                      <w:color w:val="222222"/>
                      <w:sz w:val="21"/>
                      <w:szCs w:val="21"/>
                    </w:rPr>
                    <w:fldChar w:fldCharType="separate"/>
                  </w:r>
                  <w:r>
                    <w:drawing>
                      <wp:inline wp14:editId="343C0638" wp14:anchorId="3AF4E81E">
                        <wp:extent cx="5943600" cy="2622550"/>
                        <wp:effectExtent l="0" t="0" r="0" b="6350"/>
                        <wp:docPr id="4" name="Picture 4" title=""/>
                        <wp:cNvGraphicFramePr>
                          <a:graphicFrameLocks noChangeAspect="1"/>
                        </wp:cNvGraphicFramePr>
                        <a:graphic>
                          <a:graphicData uri="http://schemas.openxmlformats.org/drawingml/2006/picture">
                            <pic:pic>
                              <pic:nvPicPr>
                                <pic:cNvPr id="0" name="Picture 4"/>
                                <pic:cNvPicPr/>
                              </pic:nvPicPr>
                              <pic:blipFill>
                                <a:blip r:embed="R7fc7c7c0b25c40b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622550"/>
                                </a:xfrm>
                                <a:prstGeom prst="rect">
                                  <a:avLst/>
                                </a:prstGeom>
                              </pic:spPr>
                            </pic:pic>
                          </a:graphicData>
                        </a:graphic>
                      </wp:inline>
                    </w:drawing>
                  </w:r>
                  <w:r w:rsidRPr="29455F5C">
                    <w:rPr>
                      <w:rFonts w:ascii="Lucida Sans Unicode" w:hAnsi="Lucida Sans Unicode" w:eastAsia="Times New Roman" w:cs="Lucida Sans Unicode"/>
                      <w:color w:val="222222"/>
                      <w:sz w:val="21"/>
                      <w:szCs w:val="21"/>
                    </w:rPr>
                    <w:fldChar w:fldCharType="end"/>
                  </w:r>
                  <w:r>
                    <w:br/>
                  </w:r>
                  <w:r w:rsidRPr="29455F5C" w:rsidR="29455F5C">
                    <w:rPr>
                      <w:rFonts w:ascii="Lucida Sans Unicode" w:hAnsi="Lucida Sans Unicode" w:eastAsia="Times New Roman" w:cs="Lucida Sans Unicode"/>
                      <w:color w:val="222222"/>
                      <w:sz w:val="21"/>
                      <w:szCs w:val="21"/>
                    </w:rPr>
                    <w:t> </w:t>
                  </w:r>
                </w:p>
              </w:tc>
            </w:tr>
          </w:tbl>
          <w:p w:rsidRPr="000767B1" w:rsidR="000767B1" w:rsidP="000767B1" w:rsidRDefault="000767B1" w14:paraId="2C7262D5" w14:textId="77777777">
            <w:pPr>
              <w:rPr>
                <w:rFonts w:ascii="Times" w:hAnsi="Times" w:eastAsia="Times New Roman" w:cs="Times New Roman"/>
                <w:color w:val="000000"/>
                <w:sz w:val="27"/>
                <w:szCs w:val="27"/>
              </w:rPr>
            </w:pPr>
          </w:p>
        </w:tc>
      </w:tr>
    </w:tbl>
    <w:p w:rsidRPr="000767B1" w:rsidR="000767B1" w:rsidP="000767B1" w:rsidRDefault="000767B1" w14:paraId="13C2EFE9" w14:textId="77777777">
      <w:pPr>
        <w:rPr>
          <w:rFonts w:ascii="Times New Roman" w:hAnsi="Times New Roman" w:eastAsia="Times New Roman" w:cs="Times New Roman"/>
          <w:vanish/>
        </w:rPr>
      </w:pPr>
    </w:p>
    <w:tbl>
      <w:tblPr>
        <w:tblW w:w="5000" w:type="pct"/>
        <w:tblCellMar>
          <w:left w:w="0" w:type="dxa"/>
          <w:right w:w="0" w:type="dxa"/>
        </w:tblCellMar>
        <w:tblLook w:val="04A0" w:firstRow="1" w:lastRow="0" w:firstColumn="1" w:lastColumn="0" w:noHBand="0" w:noVBand="1"/>
      </w:tblPr>
      <w:tblGrid>
        <w:gridCol w:w="10800"/>
      </w:tblGrid>
      <w:tr w:rsidRPr="000767B1" w:rsidR="000767B1" w:rsidTr="000767B1" w14:paraId="1C41CC9E"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090"/>
            </w:tblGrid>
            <w:tr w:rsidRPr="000767B1" w:rsidR="000767B1" w14:paraId="4C5563CE" w14:textId="77777777">
              <w:tc>
                <w:tcPr>
                  <w:tcW w:w="8460" w:type="dxa"/>
                  <w:tcMar>
                    <w:top w:w="0" w:type="dxa"/>
                    <w:left w:w="135" w:type="dxa"/>
                    <w:bottom w:w="0" w:type="dxa"/>
                    <w:right w:w="135" w:type="dxa"/>
                  </w:tcMar>
                  <w:hideMark/>
                </w:tcPr>
                <w:p w:rsidRPr="000767B1" w:rsidR="000767B1" w:rsidP="000767B1" w:rsidRDefault="000767B1" w14:paraId="387A7132" w14:textId="1B9E3AC8">
                  <w:pPr>
                    <w:spacing w:line="315" w:lineRule="atLeast"/>
                    <w:rPr>
                      <w:rFonts w:ascii="Lucida Sans Unicode" w:hAnsi="Lucida Sans Unicode" w:eastAsia="Times New Roman" w:cs="Lucida Sans Unicode"/>
                      <w:color w:val="222222"/>
                      <w:sz w:val="21"/>
                      <w:szCs w:val="21"/>
                    </w:rPr>
                  </w:pPr>
                  <w:r w:rsidRPr="000767B1">
                    <w:rPr>
                      <w:rFonts w:ascii="Lucida Sans Unicode" w:hAnsi="Lucida Sans Unicode" w:eastAsia="Times New Roman" w:cs="Lucida Sans Unicode"/>
                      <w:b/>
                      <w:bCs/>
                      <w:color w:val="222222"/>
                    </w:rPr>
                    <w:t>Using the JCC MetroWest App</w:t>
                  </w:r>
                  <w:r w:rsidRPr="000767B1">
                    <w:rPr>
                      <w:rFonts w:ascii="Lucida Sans Unicode" w:hAnsi="Lucida Sans Unicode" w:eastAsia="Times New Roman" w:cs="Lucida Sans Unicode"/>
                      <w:color w:val="222222"/>
                      <w:sz w:val="21"/>
                      <w:szCs w:val="21"/>
                    </w:rPr>
                    <w:br/>
                  </w:r>
                  <w:r w:rsidRPr="000767B1">
                    <w:rPr>
                      <w:rFonts w:ascii="Lucida Sans Unicode" w:hAnsi="Lucida Sans Unicode" w:eastAsia="Times New Roman" w:cs="Lucida Sans Unicode"/>
                      <w:color w:val="222222"/>
                      <w:sz w:val="21"/>
                      <w:szCs w:val="21"/>
                    </w:rPr>
                    <w:t>1. If you haven't already, we encourage you to download the JCC MetroWest App. Visit our website to find the link to </w:t>
                  </w:r>
                  <w:hyperlink w:tgtFrame="_blank" w:history="1" r:id="rId9">
                    <w:r w:rsidRPr="000767B1">
                      <w:rPr>
                        <w:rFonts w:ascii="Lucida Sans Unicode" w:hAnsi="Lucida Sans Unicode" w:eastAsia="Times New Roman" w:cs="Lucida Sans Unicode"/>
                        <w:color w:val="007C89"/>
                        <w:sz w:val="21"/>
                        <w:szCs w:val="21"/>
                        <w:u w:val="single"/>
                      </w:rPr>
                      <w:t>download the app</w:t>
                    </w:r>
                  </w:hyperlink>
                  <w:r w:rsidRPr="000767B1">
                    <w:rPr>
                      <w:rFonts w:ascii="Lucida Sans Unicode" w:hAnsi="Lucida Sans Unicode" w:eastAsia="Times New Roman" w:cs="Lucida Sans Unicode"/>
                      <w:color w:val="222222"/>
                      <w:sz w:val="21"/>
                      <w:szCs w:val="21"/>
                    </w:rPr>
                    <w:t> for either iOS or Android smartphones. The app will look like this:</w:t>
                  </w:r>
                  <w:r w:rsidRPr="000767B1">
                    <w:rPr>
                      <w:rFonts w:ascii="Lucida Sans Unicode" w:hAnsi="Lucida Sans Unicode" w:eastAsia="Times New Roman" w:cs="Lucida Sans Unicode"/>
                      <w:color w:val="222222"/>
                      <w:sz w:val="21"/>
                      <w:szCs w:val="21"/>
                    </w:rPr>
                    <w:lastRenderedPageBreak/>
                    <w:fldChar w:fldCharType="begin"/>
                  </w:r>
                  <w:r w:rsidRPr="000767B1">
                    <w:rPr>
                      <w:rFonts w:ascii="Lucida Sans Unicode" w:hAnsi="Lucida Sans Unicode" w:eastAsia="Times New Roman" w:cs="Lucida Sans Unicode"/>
                      <w:color w:val="222222"/>
                      <w:sz w:val="21"/>
                      <w:szCs w:val="21"/>
                    </w:rPr>
                    <w:instrText xml:space="preserve"> INCLUDEPICTURE "https://mcusercontent.com/3f96d86df765799feb68fdb39/images/7b52fd81-3f9f-4a1e-a1b3-80f2e145f552.jpeg" \* MERGEFORMATINET </w:instrText>
                  </w:r>
                  <w:r w:rsidRPr="000767B1">
                    <w:rPr>
                      <w:rFonts w:ascii="Lucida Sans Unicode" w:hAnsi="Lucida Sans Unicode" w:eastAsia="Times New Roman" w:cs="Lucida Sans Unicode"/>
                      <w:color w:val="222222"/>
                      <w:sz w:val="21"/>
                      <w:szCs w:val="21"/>
                    </w:rPr>
                    <w:fldChar w:fldCharType="separate"/>
                  </w:r>
                  <w:r w:rsidRPr="000767B1">
                    <w:rPr>
                      <w:rFonts w:ascii="Lucida Sans Unicode" w:hAnsi="Lucida Sans Unicode" w:eastAsia="Times New Roman" w:cs="Lucida Sans Unicode"/>
                      <w:noProof/>
                      <w:color w:val="222222"/>
                      <w:sz w:val="21"/>
                      <w:szCs w:val="21"/>
                    </w:rPr>
                    <w:drawing>
                      <wp:inline distT="0" distB="0" distL="0" distR="0" wp14:anchorId="6079981E" wp14:editId="3CF19998">
                        <wp:extent cx="5943600" cy="656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565900"/>
                                </a:xfrm>
                                <a:prstGeom prst="rect">
                                  <a:avLst/>
                                </a:prstGeom>
                                <a:noFill/>
                                <a:ln>
                                  <a:noFill/>
                                </a:ln>
                              </pic:spPr>
                            </pic:pic>
                          </a:graphicData>
                        </a:graphic>
                      </wp:inline>
                    </w:drawing>
                  </w:r>
                  <w:r w:rsidRPr="000767B1">
                    <w:rPr>
                      <w:rFonts w:ascii="Lucida Sans Unicode" w:hAnsi="Lucida Sans Unicode" w:eastAsia="Times New Roman" w:cs="Lucida Sans Unicode"/>
                      <w:color w:val="222222"/>
                      <w:sz w:val="21"/>
                      <w:szCs w:val="21"/>
                    </w:rPr>
                    <w:fldChar w:fldCharType="end"/>
                  </w:r>
                  <w:r w:rsidRPr="000767B1">
                    <w:rPr>
                      <w:rFonts w:ascii="Lucida Sans Unicode" w:hAnsi="Lucida Sans Unicode" w:eastAsia="Times New Roman" w:cs="Lucida Sans Unicode"/>
                      <w:color w:val="222222"/>
                      <w:sz w:val="21"/>
                      <w:szCs w:val="21"/>
                    </w:rPr>
                    <w:br/>
                  </w:r>
                  <w:r w:rsidRPr="000767B1">
                    <w:rPr>
                      <w:rFonts w:ascii="Lucida Sans Unicode" w:hAnsi="Lucida Sans Unicode" w:eastAsia="Times New Roman" w:cs="Lucida Sans Unicode"/>
                      <w:color w:val="222222"/>
                      <w:sz w:val="21"/>
                      <w:szCs w:val="21"/>
                    </w:rPr>
                    <w:br/>
                  </w:r>
                  <w:r w:rsidRPr="000767B1">
                    <w:rPr>
                      <w:rFonts w:ascii="Lucida Sans Unicode" w:hAnsi="Lucida Sans Unicode" w:eastAsia="Times New Roman" w:cs="Lucida Sans Unicode"/>
                      <w:color w:val="222222"/>
                      <w:sz w:val="21"/>
                      <w:szCs w:val="21"/>
                    </w:rPr>
                    <w:t>2. LOG IN: If this is the first time using the JCC MetroWest App on your phone, you will need to create an account and sign up - look for the "Create Account" link - you might have to scroll down to find it. Follow the prompts in the app to Sign Up. NOTE: This is NOT the same User ID and password as you might use on the website.</w:t>
                  </w:r>
                  <w:r w:rsidRPr="000767B1">
                    <w:rPr>
                      <w:rFonts w:ascii="Lucida Sans Unicode" w:hAnsi="Lucida Sans Unicode" w:eastAsia="Times New Roman" w:cs="Lucida Sans Unicode"/>
                      <w:color w:val="222222"/>
                      <w:sz w:val="21"/>
                      <w:szCs w:val="21"/>
                    </w:rPr>
                    <w:br/>
                  </w:r>
                  <w:r w:rsidRPr="000767B1">
                    <w:rPr>
                      <w:rFonts w:ascii="Lucida Sans Unicode" w:hAnsi="Lucida Sans Unicode" w:eastAsia="Times New Roman" w:cs="Lucida Sans Unicode"/>
                      <w:color w:val="222222"/>
                      <w:sz w:val="21"/>
                      <w:szCs w:val="21"/>
                    </w:rPr>
                    <w:br/>
                  </w:r>
                  <w:r w:rsidRPr="000767B1">
                    <w:rPr>
                      <w:rFonts w:ascii="Lucida Sans Unicode" w:hAnsi="Lucida Sans Unicode" w:eastAsia="Times New Roman" w:cs="Lucida Sans Unicode"/>
                      <w:color w:val="222222"/>
                      <w:sz w:val="21"/>
                      <w:szCs w:val="21"/>
                    </w:rPr>
                    <w:t>3. REGISTER: Once logged in, tap on the "Find a Class" icon</w:t>
                  </w:r>
                </w:p>
              </w:tc>
            </w:tr>
            <w:tr w:rsidRPr="000767B1" w:rsidR="000767B1" w14:paraId="4CCAF968" w14:textId="77777777">
              <w:tc>
                <w:tcPr>
                  <w:tcW w:w="0" w:type="auto"/>
                  <w:tcMar>
                    <w:top w:w="135" w:type="dxa"/>
                    <w:left w:w="135" w:type="dxa"/>
                    <w:bottom w:w="0" w:type="dxa"/>
                    <w:right w:w="135" w:type="dxa"/>
                  </w:tcMar>
                  <w:hideMark/>
                </w:tcPr>
                <w:p w:rsidRPr="000767B1" w:rsidR="000767B1" w:rsidP="000767B1" w:rsidRDefault="000767B1" w14:paraId="02E2AB1C" w14:textId="1C68F6A8">
                  <w:pPr>
                    <w:jc w:val="center"/>
                    <w:rPr>
                      <w:rFonts w:ascii="Times New Roman" w:hAnsi="Times New Roman" w:eastAsia="Times New Roman" w:cs="Times New Roman"/>
                    </w:rPr>
                  </w:pPr>
                  <w:r w:rsidRPr="000767B1">
                    <w:rPr>
                      <w:rFonts w:ascii="Times New Roman" w:hAnsi="Times New Roman" w:eastAsia="Times New Roman" w:cs="Times New Roman"/>
                    </w:rPr>
                    <w:lastRenderedPageBreak/>
                    <w:fldChar w:fldCharType="begin"/>
                  </w:r>
                  <w:r w:rsidRPr="000767B1">
                    <w:rPr>
                      <w:rFonts w:ascii="Times New Roman" w:hAnsi="Times New Roman" w:eastAsia="Times New Roman" w:cs="Times New Roman"/>
                    </w:rPr>
                    <w:instrText xml:space="preserve"> INCLUDEPICTURE "https://mcusercontent.com/3f96d86df765799feb68fdb39/images/0342f0cc-95a2-49d0-8a44-b884d5fb0d75.png" \* MERGEFORMATINET </w:instrText>
                  </w:r>
                  <w:r w:rsidRPr="000767B1">
                    <w:rPr>
                      <w:rFonts w:ascii="Times New Roman" w:hAnsi="Times New Roman" w:eastAsia="Times New Roman" w:cs="Times New Roman"/>
                    </w:rPr>
                    <w:fldChar w:fldCharType="separate"/>
                  </w:r>
                  <w:r w:rsidRPr="000767B1">
                    <w:rPr>
                      <w:rFonts w:ascii="Times New Roman" w:hAnsi="Times New Roman" w:eastAsia="Times New Roman" w:cs="Times New Roman"/>
                      <w:noProof/>
                    </w:rPr>
                    <w:drawing>
                      <wp:inline distT="0" distB="0" distL="0" distR="0" wp14:anchorId="33CDB335" wp14:editId="5C289856">
                        <wp:extent cx="4371975"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1975" cy="8229600"/>
                                </a:xfrm>
                                <a:prstGeom prst="rect">
                                  <a:avLst/>
                                </a:prstGeom>
                                <a:noFill/>
                                <a:ln>
                                  <a:noFill/>
                                </a:ln>
                              </pic:spPr>
                            </pic:pic>
                          </a:graphicData>
                        </a:graphic>
                      </wp:inline>
                    </w:drawing>
                  </w:r>
                  <w:r w:rsidRPr="000767B1">
                    <w:rPr>
                      <w:rFonts w:ascii="Times New Roman" w:hAnsi="Times New Roman" w:eastAsia="Times New Roman" w:cs="Times New Roman"/>
                    </w:rPr>
                    <w:fldChar w:fldCharType="end"/>
                  </w:r>
                </w:p>
              </w:tc>
            </w:tr>
          </w:tbl>
          <w:p w:rsidRPr="000767B1" w:rsidR="000767B1" w:rsidP="000767B1" w:rsidRDefault="000767B1" w14:paraId="21CEF961" w14:textId="77777777">
            <w:pPr>
              <w:rPr>
                <w:rFonts w:ascii="Times" w:hAnsi="Times" w:eastAsia="Times New Roman" w:cs="Times New Roman"/>
                <w:color w:val="000000"/>
                <w:sz w:val="27"/>
                <w:szCs w:val="27"/>
              </w:rPr>
            </w:pPr>
          </w:p>
        </w:tc>
      </w:tr>
    </w:tbl>
    <w:p w:rsidRPr="000767B1" w:rsidR="000767B1" w:rsidP="000767B1" w:rsidRDefault="000767B1" w14:paraId="23537CBA" w14:textId="77777777">
      <w:pPr>
        <w:rPr>
          <w:rFonts w:ascii="Times New Roman" w:hAnsi="Times New Roman" w:eastAsia="Times New Roman" w:cs="Times New Roman"/>
          <w:vanish/>
        </w:rPr>
      </w:pPr>
    </w:p>
    <w:tbl>
      <w:tblPr>
        <w:tblW w:w="5000" w:type="pct"/>
        <w:tblCellMar>
          <w:left w:w="0" w:type="dxa"/>
          <w:right w:w="0" w:type="dxa"/>
        </w:tblCellMar>
        <w:tblLook w:val="04A0" w:firstRow="1" w:lastRow="0" w:firstColumn="1" w:lastColumn="0" w:noHBand="0" w:noVBand="1"/>
      </w:tblPr>
      <w:tblGrid>
        <w:gridCol w:w="10800"/>
      </w:tblGrid>
      <w:tr w:rsidRPr="000767B1" w:rsidR="000767B1" w:rsidTr="29455F5C" w14:paraId="5EA6B9CF"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Pr="000767B1" w:rsidR="000767B1" w:rsidTr="29455F5C" w14:paraId="642624F7" w14:textId="77777777">
              <w:tc>
                <w:tcPr>
                  <w:tcW w:w="8460" w:type="dxa"/>
                  <w:tcMar>
                    <w:top w:w="0" w:type="dxa"/>
                    <w:left w:w="135" w:type="dxa"/>
                    <w:bottom w:w="0" w:type="dxa"/>
                    <w:right w:w="135" w:type="dxa"/>
                  </w:tcMar>
                  <w:hideMark/>
                </w:tcPr>
                <w:p w:rsidRPr="000767B1" w:rsidR="000767B1" w:rsidP="000767B1" w:rsidRDefault="000767B1" w14:paraId="54E4AF4E" w14:textId="00B1E1C5">
                  <w:pPr>
                    <w:spacing w:line="315" w:lineRule="atLeast"/>
                    <w:rPr>
                      <w:rFonts w:ascii="Lucida Sans Unicode" w:hAnsi="Lucida Sans Unicode" w:eastAsia="Times New Roman" w:cs="Lucida Sans Unicode"/>
                      <w:color w:val="222222"/>
                      <w:sz w:val="21"/>
                      <w:szCs w:val="21"/>
                    </w:rPr>
                  </w:pPr>
                  <w:r w:rsidRPr="29455F5C" w:rsidR="29455F5C">
                    <w:rPr>
                      <w:rFonts w:ascii="Lucida Sans Unicode" w:hAnsi="Lucida Sans Unicode" w:eastAsia="Times New Roman" w:cs="Lucida Sans Unicode"/>
                      <w:color w:val="222222"/>
                      <w:sz w:val="21"/>
                      <w:szCs w:val="21"/>
                    </w:rPr>
                    <w:t>4. Scroll to the date and time for which you would like to reserve a spot   and tap on that slot.</w:t>
                  </w:r>
                  <w:r>
                    <w:br/>
                  </w:r>
                  <w:r>
                    <w:br/>
                  </w:r>
                  <w:r w:rsidRPr="29455F5C" w:rsidR="29455F5C">
                    <w:rPr>
                      <w:rFonts w:ascii="Lucida Sans Unicode" w:hAnsi="Lucida Sans Unicode" w:eastAsia="Times New Roman" w:cs="Lucida Sans Unicode"/>
                      <w:color w:val="222222"/>
                      <w:sz w:val="21"/>
                      <w:szCs w:val="21"/>
                    </w:rPr>
                    <w:t>5. Time slots within 73 hours will have a "BOOK NOW" button at the bottom. Tap this button to reserve your spot. You will be able to reserve times 73-2 hours in advance.</w:t>
                  </w:r>
                </w:p>
              </w:tc>
            </w:tr>
            <w:tr w:rsidRPr="000767B1" w:rsidR="000767B1" w:rsidTr="29455F5C" w14:paraId="0D79B2D7" w14:textId="77777777">
              <w:tc>
                <w:tcPr>
                  <w:tcW w:w="0" w:type="auto"/>
                  <w:tcMar>
                    <w:top w:w="135" w:type="dxa"/>
                    <w:left w:w="135" w:type="dxa"/>
                    <w:bottom w:w="0" w:type="dxa"/>
                    <w:right w:w="135" w:type="dxa"/>
                  </w:tcMar>
                  <w:hideMark/>
                </w:tcPr>
                <w:p w:rsidRPr="000767B1" w:rsidR="000767B1" w:rsidP="000767B1" w:rsidRDefault="000767B1" w14:paraId="26650B92" w14:textId="57EE5285">
                  <w:pPr>
                    <w:jc w:val="center"/>
                    <w:rPr>
                      <w:rFonts w:ascii="Times New Roman" w:hAnsi="Times New Roman" w:eastAsia="Times New Roman" w:cs="Times New Roman"/>
                    </w:rPr>
                  </w:pPr>
                  <w:r w:rsidRPr="000767B1">
                    <w:rPr>
                      <w:rFonts w:ascii="Times New Roman" w:hAnsi="Times New Roman" w:eastAsia="Times New Roman" w:cs="Times New Roman"/>
                    </w:rPr>
                    <w:lastRenderedPageBreak/>
                    <w:fldChar w:fldCharType="begin"/>
                  </w:r>
                  <w:r w:rsidRPr="000767B1">
                    <w:rPr>
                      <w:rFonts w:ascii="Times New Roman" w:hAnsi="Times New Roman" w:eastAsia="Times New Roman" w:cs="Times New Roman"/>
                    </w:rPr>
                    <w:instrText xml:space="preserve"> INCLUDEPICTURE "https://mcusercontent.com/3f96d86df765799feb68fdb39/images/12904802-1fda-4d5e-b62b-c0888c3de2a4.png" \* MERGEFORMATINET </w:instrText>
                  </w:r>
                  <w:r w:rsidRPr="000767B1">
                    <w:rPr>
                      <w:rFonts w:ascii="Times New Roman" w:hAnsi="Times New Roman" w:eastAsia="Times New Roman" w:cs="Times New Roman"/>
                    </w:rPr>
                    <w:fldChar w:fldCharType="separate"/>
                  </w:r>
                  <w:r w:rsidRPr="000767B1">
                    <w:rPr>
                      <w:rFonts w:ascii="Times New Roman" w:hAnsi="Times New Roman" w:eastAsia="Times New Roman" w:cs="Times New Roman"/>
                      <w:noProof/>
                    </w:rPr>
                    <w:drawing>
                      <wp:inline distT="0" distB="0" distL="0" distR="0" wp14:anchorId="7560B8D7" wp14:editId="627259DD">
                        <wp:extent cx="4050030" cy="82296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0030" cy="8229600"/>
                                </a:xfrm>
                                <a:prstGeom prst="rect">
                                  <a:avLst/>
                                </a:prstGeom>
                                <a:noFill/>
                                <a:ln>
                                  <a:noFill/>
                                </a:ln>
                              </pic:spPr>
                            </pic:pic>
                          </a:graphicData>
                        </a:graphic>
                      </wp:inline>
                    </w:drawing>
                  </w:r>
                  <w:r w:rsidRPr="000767B1">
                    <w:rPr>
                      <w:rFonts w:ascii="Times New Roman" w:hAnsi="Times New Roman" w:eastAsia="Times New Roman" w:cs="Times New Roman"/>
                    </w:rPr>
                    <w:fldChar w:fldCharType="end"/>
                  </w:r>
                </w:p>
              </w:tc>
            </w:tr>
          </w:tbl>
          <w:p w:rsidRPr="000767B1" w:rsidR="000767B1" w:rsidP="000767B1" w:rsidRDefault="000767B1" w14:paraId="10CE8A92" w14:textId="77777777">
            <w:pPr>
              <w:rPr>
                <w:rFonts w:ascii="Times" w:hAnsi="Times" w:eastAsia="Times New Roman" w:cs="Times New Roman"/>
                <w:color w:val="000000"/>
                <w:sz w:val="27"/>
                <w:szCs w:val="27"/>
              </w:rPr>
            </w:pPr>
          </w:p>
        </w:tc>
      </w:tr>
    </w:tbl>
    <w:p w:rsidRPr="000767B1" w:rsidR="000767B1" w:rsidP="000767B1" w:rsidRDefault="000767B1" w14:paraId="3D3331EF" w14:textId="77777777">
      <w:pPr>
        <w:rPr>
          <w:rFonts w:ascii="Times New Roman" w:hAnsi="Times New Roman" w:eastAsia="Times New Roman" w:cs="Times New Roman"/>
          <w:vanish/>
        </w:rPr>
      </w:pPr>
    </w:p>
    <w:tbl>
      <w:tblPr>
        <w:tblW w:w="5000" w:type="pct"/>
        <w:tblCellMar>
          <w:left w:w="0" w:type="dxa"/>
          <w:right w:w="0" w:type="dxa"/>
        </w:tblCellMar>
        <w:tblLook w:val="04A0" w:firstRow="1" w:lastRow="0" w:firstColumn="1" w:lastColumn="0" w:noHBand="0" w:noVBand="1"/>
      </w:tblPr>
      <w:tblGrid>
        <w:gridCol w:w="10800"/>
      </w:tblGrid>
      <w:tr w:rsidRPr="000767B1" w:rsidR="000767B1" w:rsidTr="000767B1" w14:paraId="61C8974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Pr="000767B1" w:rsidR="000767B1" w14:paraId="68C30F73" w14:textId="77777777">
              <w:tc>
                <w:tcPr>
                  <w:tcW w:w="0" w:type="auto"/>
                  <w:tcMar>
                    <w:top w:w="0" w:type="dxa"/>
                    <w:left w:w="270" w:type="dxa"/>
                    <w:bottom w:w="135" w:type="dxa"/>
                    <w:right w:w="270" w:type="dxa"/>
                  </w:tcMar>
                  <w:hideMark/>
                </w:tcPr>
                <w:p w:rsidRPr="000767B1" w:rsidR="000767B1" w:rsidP="000767B1" w:rsidRDefault="000767B1" w14:paraId="700F81B3" w14:textId="479191BE">
                  <w:pPr>
                    <w:spacing w:before="150" w:after="150" w:line="315" w:lineRule="atLeast"/>
                    <w:rPr>
                      <w:rFonts w:ascii="Lucida Sans Unicode" w:hAnsi="Lucida Sans Unicode" w:eastAsia="Times New Roman" w:cs="Lucida Sans Unicode"/>
                      <w:color w:val="222222"/>
                      <w:sz w:val="21"/>
                      <w:szCs w:val="21"/>
                    </w:rPr>
                  </w:pPr>
                  <w:r w:rsidRPr="000767B1">
                    <w:rPr>
                      <w:rFonts w:ascii="Lucida Sans Unicode" w:hAnsi="Lucida Sans Unicode" w:eastAsia="Times New Roman" w:cs="Lucida Sans Unicode"/>
                      <w:b/>
                      <w:bCs/>
                      <w:color w:val="222222"/>
                      <w:sz w:val="21"/>
                      <w:szCs w:val="21"/>
                    </w:rPr>
                    <w:lastRenderedPageBreak/>
                    <w:t>Here are a few reminders about our new policies and procedures you need to know about before visiting the JCC next week.</w:t>
                  </w:r>
                  <w:r w:rsidRPr="000767B1">
                    <w:rPr>
                      <w:rFonts w:ascii="Lucida Sans Unicode" w:hAnsi="Lucida Sans Unicode" w:eastAsia="Times New Roman" w:cs="Lucida Sans Unicode"/>
                      <w:color w:val="222222"/>
                      <w:sz w:val="21"/>
                      <w:szCs w:val="21"/>
                    </w:rPr>
                    <w:br/>
                  </w:r>
                  <w:r w:rsidRPr="000767B1">
                    <w:rPr>
                      <w:rFonts w:ascii="Lucida Sans Unicode" w:hAnsi="Lucida Sans Unicode" w:eastAsia="Times New Roman" w:cs="Lucida Sans Unicode"/>
                      <w:color w:val="222222"/>
                      <w:sz w:val="21"/>
                      <w:szCs w:val="21"/>
                    </w:rPr>
                    <w:br/>
                  </w:r>
                  <w:r w:rsidRPr="000767B1">
                    <w:rPr>
                      <w:rFonts w:ascii="Lucida Sans Unicode" w:hAnsi="Lucida Sans Unicode" w:eastAsia="Times New Roman" w:cs="Lucida Sans Unicode"/>
                      <w:b/>
                      <w:bCs/>
                      <w:color w:val="222222"/>
                    </w:rPr>
                    <w:t>Park and Enter Through Parking Garage </w:t>
                  </w:r>
                  <w:r w:rsidRPr="000767B1">
                    <w:rPr>
                      <w:rFonts w:ascii="Lucida Sans Unicode" w:hAnsi="Lucida Sans Unicode" w:eastAsia="Times New Roman" w:cs="Lucida Sans Unicode"/>
                      <w:color w:val="222222"/>
                      <w:sz w:val="21"/>
                      <w:szCs w:val="21"/>
                    </w:rPr>
                    <w:br/>
                  </w:r>
                  <w:r w:rsidRPr="000767B1">
                    <w:rPr>
                      <w:rFonts w:ascii="Lucida Sans Unicode" w:hAnsi="Lucida Sans Unicode" w:eastAsia="Times New Roman" w:cs="Lucida Sans Unicode"/>
                      <w:color w:val="222222"/>
                      <w:sz w:val="21"/>
                      <w:szCs w:val="21"/>
                    </w:rPr>
                    <w:t>When visiting the fitness center or aquatics facilities, please park in the parking garage and enter through the second-floor parking garage entrance. Only staff and our children’s programming families will be permitted to use our South lot entrance. </w:t>
                  </w:r>
                  <w:r w:rsidRPr="000767B1">
                    <w:rPr>
                      <w:rFonts w:ascii="Lucida Sans Unicode" w:hAnsi="Lucida Sans Unicode" w:eastAsia="Times New Roman" w:cs="Lucida Sans Unicode"/>
                      <w:color w:val="222222"/>
                      <w:sz w:val="21"/>
                      <w:szCs w:val="21"/>
                    </w:rPr>
                    <w:br/>
                  </w:r>
                  <w:r w:rsidRPr="000767B1">
                    <w:rPr>
                      <w:rFonts w:ascii="Lucida Sans Unicode" w:hAnsi="Lucida Sans Unicode" w:eastAsia="Times New Roman" w:cs="Lucida Sans Unicode"/>
                      <w:color w:val="222222"/>
                      <w:sz w:val="21"/>
                      <w:szCs w:val="21"/>
                    </w:rPr>
                    <w:br/>
                  </w:r>
                  <w:r w:rsidRPr="000767B1">
                    <w:rPr>
                      <w:rFonts w:ascii="Lucida Sans Unicode" w:hAnsi="Lucida Sans Unicode" w:eastAsia="Times New Roman" w:cs="Lucida Sans Unicode"/>
                      <w:b/>
                      <w:bCs/>
                      <w:color w:val="222222"/>
                    </w:rPr>
                    <w:t>Screener, Temperature Check, and Face Masks </w:t>
                  </w:r>
                  <w:r w:rsidRPr="000767B1">
                    <w:rPr>
                      <w:rFonts w:ascii="Lucida Sans Unicode" w:hAnsi="Lucida Sans Unicode" w:eastAsia="Times New Roman" w:cs="Lucida Sans Unicode"/>
                      <w:color w:val="222222"/>
                      <w:sz w:val="21"/>
                      <w:szCs w:val="21"/>
                    </w:rPr>
                    <w:br/>
                  </w:r>
                  <w:r w:rsidRPr="000767B1">
                    <w:rPr>
                      <w:rFonts w:ascii="Lucida Sans Unicode" w:hAnsi="Lucida Sans Unicode" w:eastAsia="Times New Roman" w:cs="Lucida Sans Unicode"/>
                      <w:color w:val="222222"/>
                      <w:sz w:val="21"/>
                      <w:szCs w:val="21"/>
                    </w:rPr>
                    <w:t>Everyone must do three things to gain entry to the JCC everyday: </w:t>
                  </w:r>
                </w:p>
                <w:p w:rsidRPr="000767B1" w:rsidR="000767B1" w:rsidP="000767B1" w:rsidRDefault="000767B1" w14:paraId="1DEFB51A" w14:textId="77777777">
                  <w:pPr>
                    <w:numPr>
                      <w:ilvl w:val="0"/>
                      <w:numId w:val="1"/>
                    </w:numPr>
                    <w:spacing w:before="150" w:after="150" w:line="315" w:lineRule="atLeast"/>
                    <w:rPr>
                      <w:rFonts w:ascii="Lucida Sans Unicode" w:hAnsi="Lucida Sans Unicode" w:eastAsia="Times New Roman" w:cs="Lucida Sans Unicode"/>
                      <w:color w:val="222222"/>
                      <w:sz w:val="21"/>
                      <w:szCs w:val="21"/>
                    </w:rPr>
                  </w:pPr>
                  <w:r w:rsidRPr="000767B1">
                    <w:rPr>
                      <w:rFonts w:ascii="Lucida Sans Unicode" w:hAnsi="Lucida Sans Unicode" w:eastAsia="Times New Roman" w:cs="Lucida Sans Unicode"/>
                      <w:color w:val="222222"/>
                      <w:sz w:val="21"/>
                      <w:szCs w:val="21"/>
                    </w:rPr>
                    <w:t>Before entering the J, fill out our quick 60-second health screener. If you receive a green checkmark upon completing the screener, you are good to enter the J. Just show either a printed confirmation from your computer or email confirmation when entering the building. You can find the screener on our website, in our app, or by visiting </w:t>
                  </w:r>
                  <w:hyperlink w:tgtFrame="_blank" w:tooltip="Original URL: http://www.jccmetrowest.org/screener. Click or tap if you trust this link." w:history="1" r:id="rId13">
                    <w:r w:rsidRPr="000767B1">
                      <w:rPr>
                        <w:rFonts w:ascii="Lucida Sans Unicode" w:hAnsi="Lucida Sans Unicode" w:eastAsia="Times New Roman" w:cs="Lucida Sans Unicode"/>
                        <w:color w:val="007C89"/>
                        <w:sz w:val="21"/>
                        <w:szCs w:val="21"/>
                        <w:u w:val="single"/>
                      </w:rPr>
                      <w:t>www.jccmetrowest.org/screener</w:t>
                    </w:r>
                  </w:hyperlink>
                  <w:r w:rsidRPr="000767B1">
                    <w:rPr>
                      <w:rFonts w:ascii="Lucida Sans Unicode" w:hAnsi="Lucida Sans Unicode" w:eastAsia="Times New Roman" w:cs="Lucida Sans Unicode"/>
                      <w:color w:val="222222"/>
                      <w:sz w:val="21"/>
                      <w:szCs w:val="21"/>
                    </w:rPr>
                    <w:t>.</w:t>
                  </w:r>
                </w:p>
                <w:p w:rsidRPr="000767B1" w:rsidR="000767B1" w:rsidP="000767B1" w:rsidRDefault="000767B1" w14:paraId="100370B4" w14:textId="77777777">
                  <w:pPr>
                    <w:numPr>
                      <w:ilvl w:val="0"/>
                      <w:numId w:val="1"/>
                    </w:numPr>
                    <w:spacing w:before="150" w:after="150" w:line="315" w:lineRule="atLeast"/>
                    <w:rPr>
                      <w:rFonts w:ascii="Lucida Sans Unicode" w:hAnsi="Lucida Sans Unicode" w:eastAsia="Times New Roman" w:cs="Lucida Sans Unicode"/>
                      <w:color w:val="222222"/>
                      <w:sz w:val="21"/>
                      <w:szCs w:val="21"/>
                    </w:rPr>
                  </w:pPr>
                  <w:r w:rsidRPr="000767B1">
                    <w:rPr>
                      <w:rFonts w:ascii="Lucida Sans Unicode" w:hAnsi="Lucida Sans Unicode" w:eastAsia="Times New Roman" w:cs="Lucida Sans Unicode"/>
                      <w:color w:val="222222"/>
                      <w:sz w:val="21"/>
                      <w:szCs w:val="21"/>
                    </w:rPr>
                    <w:t>Upon entering the building, you will be required to have your temperature taken at our thermal scanning kiosk. If your temperature is 100.4 or higher, you unfortunately will not be admitted into the building. </w:t>
                  </w:r>
                </w:p>
                <w:p w:rsidRPr="000767B1" w:rsidR="000767B1" w:rsidP="000767B1" w:rsidRDefault="000767B1" w14:paraId="6F075D17" w14:textId="77777777">
                  <w:pPr>
                    <w:numPr>
                      <w:ilvl w:val="0"/>
                      <w:numId w:val="1"/>
                    </w:numPr>
                    <w:spacing w:before="150" w:after="150" w:line="315" w:lineRule="atLeast"/>
                    <w:rPr>
                      <w:rFonts w:ascii="Lucida Sans Unicode" w:hAnsi="Lucida Sans Unicode" w:eastAsia="Times New Roman" w:cs="Lucida Sans Unicode"/>
                      <w:color w:val="222222"/>
                      <w:sz w:val="21"/>
                      <w:szCs w:val="21"/>
                    </w:rPr>
                  </w:pPr>
                  <w:r w:rsidRPr="000767B1">
                    <w:rPr>
                      <w:rFonts w:ascii="Lucida Sans Unicode" w:hAnsi="Lucida Sans Unicode" w:eastAsia="Times New Roman" w:cs="Lucida Sans Unicode"/>
                      <w:color w:val="222222"/>
                      <w:sz w:val="21"/>
                      <w:szCs w:val="21"/>
                    </w:rPr>
                    <w:t>Lastly, you must wear a facemask to enter the building. In accordance with the Governor’s executive order, the facemask must be worn at all times, even while working out, unless the mask poses a risk to your health or if you are in the pool.  </w:t>
                  </w:r>
                </w:p>
                <w:p w:rsidRPr="000767B1" w:rsidR="000767B1" w:rsidP="000767B1" w:rsidRDefault="000767B1" w14:paraId="189D61F1" w14:textId="5B8B79DC">
                  <w:pPr>
                    <w:spacing w:before="150" w:after="150" w:line="315" w:lineRule="atLeast"/>
                    <w:rPr>
                      <w:rFonts w:ascii="Lucida Sans Unicode" w:hAnsi="Lucida Sans Unicode" w:eastAsia="Times New Roman" w:cs="Lucida Sans Unicode"/>
                      <w:color w:val="222222"/>
                      <w:sz w:val="21"/>
                      <w:szCs w:val="21"/>
                    </w:rPr>
                  </w:pPr>
                  <w:r w:rsidRPr="000767B1">
                    <w:rPr>
                      <w:rFonts w:ascii="Lucida Sans Unicode" w:hAnsi="Lucida Sans Unicode" w:eastAsia="Times New Roman" w:cs="Lucida Sans Unicode"/>
                      <w:color w:val="222222"/>
                      <w:sz w:val="21"/>
                      <w:szCs w:val="21"/>
                    </w:rPr>
                    <w:t>We ask that you comply with these three policies to ensure the health and safety of our staff and larger community. These rules will be enforced strictly.</w:t>
                  </w:r>
                </w:p>
              </w:tc>
            </w:tr>
          </w:tbl>
          <w:p w:rsidRPr="000767B1" w:rsidR="000767B1" w:rsidP="000767B1" w:rsidRDefault="000767B1" w14:paraId="1E3491C3" w14:textId="77777777">
            <w:pPr>
              <w:rPr>
                <w:rFonts w:ascii="Times" w:hAnsi="Times" w:eastAsia="Times New Roman" w:cs="Times New Roman"/>
                <w:color w:val="000000"/>
                <w:sz w:val="27"/>
                <w:szCs w:val="27"/>
              </w:rPr>
            </w:pPr>
          </w:p>
        </w:tc>
      </w:tr>
    </w:tbl>
    <w:p w:rsidR="00E12771" w:rsidRDefault="00E12771" w14:paraId="74024067" w14:textId="77777777"/>
    <w:sectPr w:rsidR="00E12771" w:rsidSect="000767B1">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imes">
    <w:altName w:val="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20E566B"/>
    <w:multiLevelType w:val="multilevel"/>
    <w:tmpl w:val="F85C67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38"/>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7B1"/>
    <w:rsid w:val="00026CE5"/>
    <w:rsid w:val="000767B1"/>
    <w:rsid w:val="001744AD"/>
    <w:rsid w:val="00E12771"/>
    <w:rsid w:val="29455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AB546FF"/>
  <w15:chartTrackingRefBased/>
  <w15:docId w15:val="{E41035EA-591D-6344-B70D-B8F2735EB38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semiHidden/>
    <w:unhideWhenUsed/>
    <w:rsid w:val="000767B1"/>
    <w:pPr>
      <w:spacing w:before="100" w:beforeAutospacing="1" w:after="100" w:afterAutospacing="1"/>
    </w:pPr>
    <w:rPr>
      <w:rFonts w:ascii="Times New Roman" w:hAnsi="Times New Roman" w:eastAsia="Times New Roman" w:cs="Times New Roman"/>
    </w:rPr>
  </w:style>
  <w:style w:type="character" w:styleId="Strong">
    <w:name w:val="Strong"/>
    <w:basedOn w:val="DefaultParagraphFont"/>
    <w:uiPriority w:val="22"/>
    <w:qFormat/>
    <w:rsid w:val="000767B1"/>
    <w:rPr>
      <w:b/>
      <w:bCs/>
    </w:rPr>
  </w:style>
  <w:style w:type="character" w:styleId="Hyperlink">
    <w:name w:val="Hyperlink"/>
    <w:basedOn w:val="DefaultParagraphFont"/>
    <w:uiPriority w:val="99"/>
    <w:semiHidden/>
    <w:unhideWhenUsed/>
    <w:rsid w:val="000767B1"/>
    <w:rPr>
      <w:color w:val="0000FF"/>
      <w:u w:val="single"/>
    </w:rPr>
  </w:style>
  <w:style w:type="paragraph" w:styleId="ListParagraph">
    <w:name w:val="List Paragraph"/>
    <w:basedOn w:val="Normal"/>
    <w:uiPriority w:val="34"/>
    <w:qFormat/>
    <w:rsid w:val="001744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3080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nam10.safelinks.protection.outlook.com/?url=http%3A%2F%2Fwww.jccmetrowest.org%2Fscreener&amp;data=02%7C01%7CEKrayl%40jccmetrowest.org%7Ca34ac52615254030123e08d850df94fe%7Cd85d0bbdb824484393aed5100ed4cf9c%7C0%7C0%7C637348268502682764&amp;sdata=gm3uVDIw3AlDkmoh%2B8Di5j00bjZG9Y7n4Ag28VYOYok%3D&amp;reserved=0" TargetMode="External" Id="rId13" /><Relationship Type="http://schemas.openxmlformats.org/officeDocument/2006/relationships/settings" Target="settings.xml" Id="rId3" /><Relationship Type="http://schemas.openxmlformats.org/officeDocument/2006/relationships/image" Target="media/image6.png"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hyperlink" Target="https://nam10.safelinks.protection.outlook.com/?url=https%3A%2F%2Fjccmetrowest.org%2Fschedules%2F&amp;data=02%7C01%7CEKrayl%40jccmetrowest.org%7Ca34ac52615254030123e08d850df94fe%7Cd85d0bbdb824484393aed5100ed4cf9c%7C0%7C0%7C637348268502682764&amp;sdata=E5wizozwnwJEOLCEQXPO5%2BwCe5uGqd0%2FFLkgZgzcsE0%3D&amp;reserved=0" TargetMode="External" Id="rId6" /><Relationship Type="http://schemas.openxmlformats.org/officeDocument/2006/relationships/image" Target="media/image5.png" Id="rId11" /><Relationship Type="http://schemas.openxmlformats.org/officeDocument/2006/relationships/image" Target="media/image1.png" Id="rId5" /><Relationship Type="http://schemas.openxmlformats.org/officeDocument/2006/relationships/theme" Target="theme/theme1.xml" Id="rId15" /><Relationship Type="http://schemas.openxmlformats.org/officeDocument/2006/relationships/image" Target="media/image4.jpeg" Id="rId10" /><Relationship Type="http://schemas.openxmlformats.org/officeDocument/2006/relationships/webSettings" Target="webSettings.xml" Id="rId4" /><Relationship Type="http://schemas.openxmlformats.org/officeDocument/2006/relationships/hyperlink" Target="https://jccmetrowest.org/app/" TargetMode="External" Id="rId9" /><Relationship Type="http://schemas.openxmlformats.org/officeDocument/2006/relationships/fontTable" Target="fontTable.xml" Id="rId14" /><Relationship Type="http://schemas.openxmlformats.org/officeDocument/2006/relationships/image" Target="/media/image6.png" Id="R648c653bc6bd4073" /><Relationship Type="http://schemas.openxmlformats.org/officeDocument/2006/relationships/image" Target="/media/image7.png" Id="R7fc7c7c0b25c40b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Erin K</dc:creator>
  <keywords/>
  <dc:description/>
  <lastModifiedBy>Bitner, Pamella</lastModifiedBy>
  <revision>3</revision>
  <dcterms:created xsi:type="dcterms:W3CDTF">2021-04-28T18:36:00.0000000Z</dcterms:created>
  <dcterms:modified xsi:type="dcterms:W3CDTF">2021-04-28T18:55:54.5761458Z</dcterms:modified>
</coreProperties>
</file>